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FF" w:rsidRDefault="00B263FF" w:rsidP="004C29A4"/>
    <w:p w:rsidR="00785AE3" w:rsidRDefault="00785AE3" w:rsidP="004C29A4">
      <w:r>
        <w:rPr>
          <w:noProof/>
          <w:lang w:eastAsia="es-ES"/>
        </w:rPr>
        <w:drawing>
          <wp:inline distT="0" distB="0" distL="0" distR="0">
            <wp:extent cx="990600" cy="914400"/>
            <wp:effectExtent l="19050" t="0" r="0" b="0"/>
            <wp:docPr id="1" name="Imagen 1" descr="C:\Users\Fum3\Desktop\Copia de logo f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m3\Desktop\Copia de logo fu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3FF" w:rsidRDefault="004C29A4" w:rsidP="004C29A4">
      <w:r>
        <w:t xml:space="preserve">La Federación Uruguaya de Magisterio Trabajadores de  la Educación </w:t>
      </w:r>
      <w:r w:rsidR="00B263FF">
        <w:t>Primari</w:t>
      </w:r>
      <w:r>
        <w:t xml:space="preserve">a, considerando las declaraciones del </w:t>
      </w:r>
      <w:r w:rsidR="00785AE3">
        <w:t xml:space="preserve"> </w:t>
      </w:r>
      <w:r>
        <w:t>Secretario de Presidencia y los comunicados de las autoridades educativas con mensajes confusos, exige</w:t>
      </w:r>
      <w:r w:rsidR="00B263FF">
        <w:t xml:space="preserve"> que:</w:t>
      </w:r>
    </w:p>
    <w:p w:rsidR="008B04BE" w:rsidRDefault="00B263FF" w:rsidP="00B263FF">
      <w:pPr>
        <w:pStyle w:val="Prrafodelista"/>
        <w:numPr>
          <w:ilvl w:val="0"/>
          <w:numId w:val="2"/>
        </w:numPr>
      </w:pPr>
      <w:r>
        <w:t xml:space="preserve">La </w:t>
      </w:r>
      <w:r w:rsidR="004C29A4">
        <w:t xml:space="preserve">información </w:t>
      </w:r>
      <w:r w:rsidR="000E3631">
        <w:t xml:space="preserve">de las autoridades sea  </w:t>
      </w:r>
      <w:r>
        <w:t xml:space="preserve">clara, </w:t>
      </w:r>
      <w:r w:rsidR="004C29A4">
        <w:t>concisa</w:t>
      </w:r>
      <w:r>
        <w:t xml:space="preserve"> y coherente.</w:t>
      </w:r>
    </w:p>
    <w:p w:rsidR="003F2F8C" w:rsidRDefault="003F2F8C" w:rsidP="003F2F8C">
      <w:pPr>
        <w:pStyle w:val="Prrafodelista"/>
      </w:pPr>
    </w:p>
    <w:p w:rsidR="003F2F8C" w:rsidRDefault="00B263FF" w:rsidP="003F2F8C">
      <w:pPr>
        <w:pStyle w:val="Prrafodelista"/>
        <w:numPr>
          <w:ilvl w:val="0"/>
          <w:numId w:val="1"/>
        </w:numPr>
      </w:pPr>
      <w:r>
        <w:t>En virtud de las recomenda</w:t>
      </w:r>
      <w:r w:rsidR="00DB5701">
        <w:t>ciones  de prevención sanitaria</w:t>
      </w:r>
      <w:r>
        <w:t xml:space="preserve">,  aquellas </w:t>
      </w:r>
      <w:r w:rsidR="003F2F8C">
        <w:t xml:space="preserve"> escuelas </w:t>
      </w:r>
      <w:r>
        <w:t xml:space="preserve">en las que no se brinde servicio de alimentación permanezcan </w:t>
      </w:r>
      <w:r w:rsidR="003F2F8C">
        <w:t xml:space="preserve"> cerradas.</w:t>
      </w:r>
    </w:p>
    <w:p w:rsidR="003F2F8C" w:rsidRDefault="003F2F8C" w:rsidP="003F2F8C">
      <w:pPr>
        <w:pStyle w:val="Prrafodelista"/>
      </w:pPr>
    </w:p>
    <w:p w:rsidR="00D3696A" w:rsidRDefault="00B263FF" w:rsidP="00D3696A">
      <w:pPr>
        <w:pStyle w:val="Prrafodelista"/>
        <w:numPr>
          <w:ilvl w:val="0"/>
          <w:numId w:val="1"/>
        </w:numPr>
      </w:pPr>
      <w:r>
        <w:t>L</w:t>
      </w:r>
      <w:r w:rsidR="00D3696A">
        <w:t>as escuelas</w:t>
      </w:r>
      <w:r w:rsidR="00DB5701">
        <w:t xml:space="preserve"> que</w:t>
      </w:r>
      <w:r w:rsidR="00D3696A">
        <w:t xml:space="preserve"> </w:t>
      </w:r>
      <w:r>
        <w:t xml:space="preserve">deban permanecer abiertas </w:t>
      </w:r>
      <w:r w:rsidR="00DB5701">
        <w:t xml:space="preserve">para brindar la alimentación sea  </w:t>
      </w:r>
      <w:r w:rsidR="00D3696A">
        <w:t xml:space="preserve">con el menor número de personal (docente y no docente) </w:t>
      </w:r>
      <w:r w:rsidR="00DB5701">
        <w:t xml:space="preserve">y </w:t>
      </w:r>
      <w:r w:rsidR="00D3696A">
        <w:t>el menor tiempo</w:t>
      </w:r>
      <w:r w:rsidR="00DB5701">
        <w:t xml:space="preserve"> de permanencia </w:t>
      </w:r>
      <w:r w:rsidR="00D3696A">
        <w:t xml:space="preserve"> en la institución.</w:t>
      </w:r>
    </w:p>
    <w:p w:rsidR="00975A01" w:rsidRDefault="00975A01" w:rsidP="00975A01">
      <w:pPr>
        <w:pStyle w:val="Prrafodelista"/>
      </w:pPr>
    </w:p>
    <w:p w:rsidR="00975A01" w:rsidRDefault="00975A01" w:rsidP="00D3696A">
      <w:pPr>
        <w:pStyle w:val="Prrafodelista"/>
        <w:numPr>
          <w:ilvl w:val="0"/>
          <w:numId w:val="1"/>
        </w:numPr>
      </w:pPr>
      <w:r>
        <w:t>Se garanticen implementos  necesarios para la prevención al personal que realizará las guardias (mascarillas, alcohol en gel, guantes descartables, etc.)</w:t>
      </w:r>
    </w:p>
    <w:p w:rsidR="00975A01" w:rsidRDefault="00975A01" w:rsidP="00975A01">
      <w:pPr>
        <w:pStyle w:val="Prrafodelista"/>
      </w:pPr>
    </w:p>
    <w:p w:rsidR="00975A01" w:rsidRDefault="00975A01" w:rsidP="00D3696A">
      <w:pPr>
        <w:pStyle w:val="Prrafodelista"/>
        <w:numPr>
          <w:ilvl w:val="0"/>
          <w:numId w:val="1"/>
        </w:numPr>
      </w:pPr>
      <w:r>
        <w:t xml:space="preserve">Se consideren las diferentes realidades del </w:t>
      </w:r>
      <w:r w:rsidR="009E2099">
        <w:t xml:space="preserve"> </w:t>
      </w:r>
      <w:r w:rsidR="001D1998">
        <w:t>país.</w:t>
      </w:r>
    </w:p>
    <w:p w:rsidR="003F2F8C" w:rsidRDefault="003F2F8C" w:rsidP="003F2F8C">
      <w:pPr>
        <w:pStyle w:val="Prrafodelista"/>
      </w:pPr>
    </w:p>
    <w:p w:rsidR="00546EC5" w:rsidRDefault="00B263FF" w:rsidP="004B0993">
      <w:pPr>
        <w:pStyle w:val="Prrafodelista"/>
        <w:numPr>
          <w:ilvl w:val="0"/>
          <w:numId w:val="1"/>
        </w:numPr>
      </w:pPr>
      <w:r>
        <w:t>A</w:t>
      </w:r>
      <w:r w:rsidR="00D3696A">
        <w:t xml:space="preserve">l </w:t>
      </w:r>
      <w:r w:rsidR="00785AE3">
        <w:t xml:space="preserve"> </w:t>
      </w:r>
      <w:r w:rsidR="00D3696A">
        <w:t xml:space="preserve">conformar las guardias docentes y no docentes, se tenga en cuenta la población de </w:t>
      </w:r>
      <w:r w:rsidR="003F2F8C">
        <w:t xml:space="preserve">riesgo, </w:t>
      </w:r>
      <w:r w:rsidR="00D3696A">
        <w:t xml:space="preserve"> </w:t>
      </w:r>
      <w:r w:rsidR="00DB5701">
        <w:t>(</w:t>
      </w:r>
      <w:r w:rsidR="00D3696A">
        <w:t xml:space="preserve">embarazadas, </w:t>
      </w:r>
      <w:r w:rsidR="002F452D">
        <w:t xml:space="preserve">enfermedades </w:t>
      </w:r>
      <w:proofErr w:type="spellStart"/>
      <w:r w:rsidR="002F452D">
        <w:t>inmunodepresivas</w:t>
      </w:r>
      <w:proofErr w:type="spellEnd"/>
      <w:r w:rsidR="002F452D">
        <w:t xml:space="preserve">,  oncológicas, </w:t>
      </w:r>
      <w:r w:rsidR="00D3696A">
        <w:t xml:space="preserve">personas </w:t>
      </w:r>
      <w:r w:rsidR="009E2099">
        <w:t>mayores   de  65 años, quienes tengan que desplazarse desde más</w:t>
      </w:r>
      <w:r w:rsidR="00546EC5">
        <w:t xml:space="preserve">  lejos, etc</w:t>
      </w:r>
      <w:r w:rsidR="00785AE3">
        <w:t>.)</w:t>
      </w:r>
    </w:p>
    <w:p w:rsidR="001D1998" w:rsidRDefault="001D1998" w:rsidP="001D1998">
      <w:pPr>
        <w:pStyle w:val="Prrafodelista"/>
      </w:pPr>
    </w:p>
    <w:p w:rsidR="003C297E" w:rsidRDefault="00DB5701" w:rsidP="003C297E">
      <w:pPr>
        <w:pStyle w:val="Prrafodelista"/>
        <w:numPr>
          <w:ilvl w:val="0"/>
          <w:numId w:val="1"/>
        </w:numPr>
      </w:pPr>
      <w:r>
        <w:t xml:space="preserve">Se reconozca que no </w:t>
      </w:r>
      <w:r w:rsidR="00D3696A">
        <w:t xml:space="preserve">están dadas las condiciones para interactuar en forma remota: falta de conectividad en los hogares, pocas </w:t>
      </w:r>
      <w:proofErr w:type="spellStart"/>
      <w:r w:rsidR="00D3696A">
        <w:t>ceibalitas</w:t>
      </w:r>
      <w:proofErr w:type="spellEnd"/>
      <w:r w:rsidR="00D3696A">
        <w:t xml:space="preserve"> en funcionamiento </w:t>
      </w:r>
      <w:r>
        <w:t>óptimo,</w:t>
      </w:r>
      <w:r w:rsidR="00D3696A">
        <w:t xml:space="preserve"> </w:t>
      </w:r>
      <w:r>
        <w:t xml:space="preserve"> alumnos que no las han recibido, </w:t>
      </w:r>
      <w:r w:rsidR="00D3696A">
        <w:t>etc.</w:t>
      </w:r>
    </w:p>
    <w:p w:rsidR="004B0993" w:rsidRDefault="004B0993" w:rsidP="004B0993">
      <w:pPr>
        <w:pStyle w:val="Prrafodelista"/>
      </w:pPr>
    </w:p>
    <w:p w:rsidR="004B0993" w:rsidRDefault="000E3631" w:rsidP="00785AE3">
      <w:pPr>
        <w:pStyle w:val="Prrafodelista"/>
        <w:numPr>
          <w:ilvl w:val="0"/>
          <w:numId w:val="1"/>
        </w:numPr>
        <w:spacing w:after="0"/>
      </w:pPr>
      <w:r>
        <w:t xml:space="preserve">Se atiendan </w:t>
      </w:r>
      <w:r w:rsidR="004B0993">
        <w:t xml:space="preserve"> la</w:t>
      </w:r>
      <w:r>
        <w:t>s</w:t>
      </w:r>
      <w:r w:rsidR="004B0993">
        <w:t xml:space="preserve"> dificultad</w:t>
      </w:r>
      <w:r>
        <w:t xml:space="preserve">es </w:t>
      </w:r>
      <w:r w:rsidR="004B0993">
        <w:t xml:space="preserve"> de los funcionarios que finalizada su licencia médica</w:t>
      </w:r>
      <w:r w:rsidR="00785AE3">
        <w:t>,</w:t>
      </w:r>
      <w:r w:rsidR="004B0993">
        <w:t xml:space="preserve"> sin estar en condiciones de reintegrarse, no han  accedido  a atención médica para certificarse.</w:t>
      </w:r>
    </w:p>
    <w:p w:rsidR="004B0993" w:rsidRDefault="004B0993" w:rsidP="00785AE3">
      <w:pPr>
        <w:pStyle w:val="Prrafodelista"/>
        <w:spacing w:after="0"/>
      </w:pPr>
    </w:p>
    <w:p w:rsidR="004B0993" w:rsidRDefault="004B0993" w:rsidP="00785AE3">
      <w:pPr>
        <w:pStyle w:val="Prrafodelista"/>
        <w:spacing w:after="0"/>
      </w:pPr>
    </w:p>
    <w:p w:rsidR="00D3696A" w:rsidRDefault="000E3631" w:rsidP="00785AE3">
      <w:pPr>
        <w:pStyle w:val="Prrafodelista"/>
        <w:numPr>
          <w:ilvl w:val="0"/>
          <w:numId w:val="1"/>
        </w:numPr>
        <w:spacing w:after="0"/>
      </w:pPr>
      <w:r>
        <w:t xml:space="preserve">Se extienda </w:t>
      </w:r>
      <w:r w:rsidR="00D3696A">
        <w:t xml:space="preserve"> el sistema de </w:t>
      </w:r>
      <w:r w:rsidR="00785AE3">
        <w:t>“guardia m</w:t>
      </w:r>
      <w:r w:rsidR="00D3696A">
        <w:t>ínima</w:t>
      </w:r>
      <w:r w:rsidR="00785AE3">
        <w:t>”</w:t>
      </w:r>
      <w:r w:rsidR="00D3696A">
        <w:t xml:space="preserve"> a las oficinas del C.E.I.P. </w:t>
      </w:r>
    </w:p>
    <w:p w:rsidR="004B0993" w:rsidRDefault="004B0993" w:rsidP="004B0993">
      <w:pPr>
        <w:ind w:left="360"/>
      </w:pPr>
    </w:p>
    <w:p w:rsidR="004B0993" w:rsidRDefault="000E3631" w:rsidP="004B0993">
      <w:pPr>
        <w:ind w:left="360"/>
      </w:pPr>
      <w:r>
        <w:t>Por su parte e</w:t>
      </w:r>
      <w:r w:rsidR="00257AD3">
        <w:t xml:space="preserve">l magisterio  reafirma su compromiso  </w:t>
      </w:r>
      <w:r>
        <w:t xml:space="preserve">histórico </w:t>
      </w:r>
      <w:r w:rsidR="00257AD3">
        <w:t>en su</w:t>
      </w:r>
      <w:r w:rsidR="004B0993">
        <w:t xml:space="preserve"> rol pedagógico</w:t>
      </w:r>
      <w:r>
        <w:t>,  en la preocupación por los aprendizajes de niñas y niños y en la solidaridad con las comunidades. Compromiso que se llevará a cabo de múltiples formas, siempre que estén garantizadas las</w:t>
      </w:r>
      <w:r w:rsidR="00257AD3">
        <w:t xml:space="preserve"> </w:t>
      </w:r>
      <w:r w:rsidR="004B0993">
        <w:t xml:space="preserve"> condiciones materiales para </w:t>
      </w:r>
      <w:r>
        <w:t xml:space="preserve">ello. </w:t>
      </w:r>
    </w:p>
    <w:p w:rsidR="00744017" w:rsidRDefault="00744017" w:rsidP="00744017"/>
    <w:p w:rsidR="00744017" w:rsidRDefault="00257AD3" w:rsidP="00744017">
      <w:pPr>
        <w:jc w:val="center"/>
      </w:pPr>
      <w:r>
        <w:t xml:space="preserve">Secretariado Ejecutivo de FUM-TEP     -          </w:t>
      </w:r>
      <w:r w:rsidR="00744017">
        <w:t>16 de marzo</w:t>
      </w:r>
      <w:r>
        <w:t xml:space="preserve"> de 2020</w:t>
      </w:r>
    </w:p>
    <w:sectPr w:rsidR="00744017" w:rsidSect="00723739">
      <w:pgSz w:w="11907" w:h="16839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512AD"/>
    <w:multiLevelType w:val="hybridMultilevel"/>
    <w:tmpl w:val="6A968F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E76D4F"/>
    <w:multiLevelType w:val="hybridMultilevel"/>
    <w:tmpl w:val="7A4E9E2A"/>
    <w:lvl w:ilvl="0" w:tplc="0C0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696A"/>
    <w:rsid w:val="000E3631"/>
    <w:rsid w:val="001C1C6C"/>
    <w:rsid w:val="001D1998"/>
    <w:rsid w:val="00257AD3"/>
    <w:rsid w:val="002A186F"/>
    <w:rsid w:val="002F452D"/>
    <w:rsid w:val="003C297E"/>
    <w:rsid w:val="003F2F8C"/>
    <w:rsid w:val="004B0993"/>
    <w:rsid w:val="004C29A4"/>
    <w:rsid w:val="00546EC5"/>
    <w:rsid w:val="005723ED"/>
    <w:rsid w:val="00640138"/>
    <w:rsid w:val="00723739"/>
    <w:rsid w:val="00744017"/>
    <w:rsid w:val="00785AE3"/>
    <w:rsid w:val="008B04BE"/>
    <w:rsid w:val="00975A01"/>
    <w:rsid w:val="009C62B5"/>
    <w:rsid w:val="009D167F"/>
    <w:rsid w:val="009E2099"/>
    <w:rsid w:val="00AF2E9F"/>
    <w:rsid w:val="00B263FF"/>
    <w:rsid w:val="00D23924"/>
    <w:rsid w:val="00D3696A"/>
    <w:rsid w:val="00DB5701"/>
    <w:rsid w:val="00DF4A8C"/>
    <w:rsid w:val="00E02F92"/>
    <w:rsid w:val="00F9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4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696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85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A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Fum3</cp:lastModifiedBy>
  <cp:revision>5</cp:revision>
  <cp:lastPrinted>2020-03-16T20:53:00Z</cp:lastPrinted>
  <dcterms:created xsi:type="dcterms:W3CDTF">2020-03-16T20:41:00Z</dcterms:created>
  <dcterms:modified xsi:type="dcterms:W3CDTF">2020-03-16T21:14:00Z</dcterms:modified>
</cp:coreProperties>
</file>